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6F" w:rsidRPr="006E526F" w:rsidRDefault="006E526F" w:rsidP="006E526F">
      <w:pPr>
        <w:spacing w:beforeLines="10" w:before="31" w:afterLines="10" w:after="31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E526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北京经济技术职业学院</w:t>
      </w:r>
    </w:p>
    <w:p w:rsidR="006E526F" w:rsidRPr="006E526F" w:rsidRDefault="006E526F" w:rsidP="006E526F">
      <w:pPr>
        <w:spacing w:beforeLines="10" w:before="31" w:afterLines="10" w:after="31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E526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学生违纪处分管理办法</w:t>
      </w:r>
    </w:p>
    <w:p w:rsidR="006E526F" w:rsidRPr="006E526F" w:rsidRDefault="006E526F" w:rsidP="006E526F">
      <w:pPr>
        <w:spacing w:beforeLines="10" w:before="31" w:afterLines="10" w:after="31"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6E526F">
        <w:rPr>
          <w:rFonts w:ascii="宋体" w:eastAsia="宋体" w:hAnsi="宋体" w:cs="Times New Roman" w:hint="eastAsia"/>
          <w:b/>
          <w:szCs w:val="21"/>
        </w:rPr>
        <w:t>(2012年9月20日修订)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第一条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为加强学生的教育管理工作，保证学校正常的教学、工作和生活秩序，建立良好的校风、学风，根据教育部《普通高等学校学生管理规定》，结合我院实际，制定本条例。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第二条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对有违法、违规、违纪行为的学生，学校给予批评教育或者纪律处分。学校给予学生的纪律处分，应当与学生违法、违规、违纪行为的性质和过错的严重程度相应。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第三条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纪律处分的种类分为：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、警告；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2</w:t>
      </w:r>
      <w:r w:rsidRPr="006E526F">
        <w:rPr>
          <w:rFonts w:ascii="Times New Roman" w:eastAsia="宋体" w:hAnsi="Times New Roman" w:cs="Times New Roman" w:hint="eastAsia"/>
          <w:szCs w:val="24"/>
        </w:rPr>
        <w:t>、严重警告；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3</w:t>
      </w:r>
      <w:r w:rsidRPr="006E526F">
        <w:rPr>
          <w:rFonts w:ascii="Times New Roman" w:eastAsia="宋体" w:hAnsi="Times New Roman" w:cs="Times New Roman" w:hint="eastAsia"/>
          <w:szCs w:val="24"/>
        </w:rPr>
        <w:t>、记过；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4</w:t>
      </w:r>
      <w:r w:rsidRPr="006E526F">
        <w:rPr>
          <w:rFonts w:ascii="Times New Roman" w:eastAsia="宋体" w:hAnsi="Times New Roman" w:cs="Times New Roman" w:hint="eastAsia"/>
          <w:szCs w:val="24"/>
        </w:rPr>
        <w:t>、留校察看；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5</w:t>
      </w:r>
      <w:r w:rsidRPr="006E526F">
        <w:rPr>
          <w:rFonts w:ascii="Times New Roman" w:eastAsia="宋体" w:hAnsi="Times New Roman" w:cs="Times New Roman" w:hint="eastAsia"/>
          <w:szCs w:val="24"/>
        </w:rPr>
        <w:t>、开除学籍。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 w:hint="eastAsia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第四条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对学校提出警告、严重警告、记过的纪律处分，期限一般为</w:t>
      </w:r>
      <w:r w:rsidRPr="006E526F">
        <w:rPr>
          <w:rFonts w:ascii="Times New Roman" w:eastAsia="宋体" w:hAnsi="Times New Roman" w:cs="Times New Roman" w:hint="eastAsia"/>
          <w:szCs w:val="24"/>
        </w:rPr>
        <w:t>6-12</w:t>
      </w:r>
      <w:r w:rsidRPr="006E526F">
        <w:rPr>
          <w:rFonts w:ascii="Times New Roman" w:eastAsia="宋体" w:hAnsi="Times New Roman" w:cs="Times New Roman" w:hint="eastAsia"/>
          <w:szCs w:val="24"/>
        </w:rPr>
        <w:t>个月，由二级学院召开专项院务会，由二级学院院长、副院长、班主任、教师代表、学生代表组成，讨论通过，二级学院院长签字同意，并同时报学工处报备。对学生作为取消入学资格、取消学籍、开除或者其他涉及学生重大利益的处理或处分决定的，提交校长办公会或校长授权的专门会议研究决定，并事先进行合法性审查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 w:hint="eastAsia"/>
          <w:b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第五条</w:t>
      </w:r>
      <w:r w:rsidRPr="006E526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bCs/>
          <w:szCs w:val="24"/>
        </w:rPr>
        <w:t>学生处</w:t>
      </w:r>
      <w:r w:rsidRPr="006E526F">
        <w:rPr>
          <w:rFonts w:ascii="Times New Roman" w:eastAsia="宋体" w:hAnsi="Times New Roman" w:cs="Times New Roman" w:hint="eastAsia"/>
          <w:szCs w:val="24"/>
        </w:rPr>
        <w:t>分到期，按学校规定程序已解除处分后，学生获得表彰、奖励及其他权益不再受原处分影响。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第六条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留校察看的期限一般为</w:t>
      </w:r>
      <w:r w:rsidRPr="006E526F">
        <w:rPr>
          <w:rFonts w:ascii="Times New Roman" w:eastAsia="宋体" w:hAnsi="Times New Roman" w:cs="Times New Roman" w:hint="eastAsia"/>
          <w:szCs w:val="24"/>
        </w:rPr>
        <w:t>12</w:t>
      </w:r>
      <w:r w:rsidRPr="006E526F">
        <w:rPr>
          <w:rFonts w:ascii="Times New Roman" w:eastAsia="宋体" w:hAnsi="Times New Roman" w:cs="Times New Roman" w:hint="eastAsia"/>
          <w:szCs w:val="24"/>
        </w:rPr>
        <w:t>个月。受留校察看处分的学生，在察看期间对错误有深刻认识，并有悔过、进步表现者，可按期解除察看期，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如有突出表现，可提前解除察看期。经教育不改或在察看期间犯有违纪错误者，给予开除学籍处分。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第七条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学生有下列情形之一，学校可以给予开除学籍处分：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、违反宪法，反对四项基本原则，破坏安定团结，扰乱社会秩序的；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2</w:t>
      </w:r>
      <w:r w:rsidRPr="006E526F">
        <w:rPr>
          <w:rFonts w:ascii="Times New Roman" w:eastAsia="宋体" w:hAnsi="Times New Roman" w:cs="Times New Roman" w:hint="eastAsia"/>
          <w:szCs w:val="24"/>
        </w:rPr>
        <w:t>、触犯国家法律的，构成刑事犯罪的；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3</w:t>
      </w:r>
      <w:r w:rsidRPr="006E526F">
        <w:rPr>
          <w:rFonts w:ascii="Times New Roman" w:eastAsia="宋体" w:hAnsi="Times New Roman" w:cs="Times New Roman" w:hint="eastAsia"/>
          <w:szCs w:val="24"/>
        </w:rPr>
        <w:t>、违反治安管理规定受到处罚，性质恶劣的；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4</w:t>
      </w:r>
      <w:r w:rsidRPr="006E526F">
        <w:rPr>
          <w:rFonts w:ascii="Times New Roman" w:eastAsia="宋体" w:hAnsi="Times New Roman" w:cs="Times New Roman" w:hint="eastAsia"/>
          <w:szCs w:val="24"/>
        </w:rPr>
        <w:t>、由他人代替考试、替他人参加考试、组织作弊、使用通讯设备作弊及其它作弊行为情节严重的；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5</w:t>
      </w:r>
      <w:r w:rsidRPr="006E526F">
        <w:rPr>
          <w:rFonts w:ascii="Times New Roman" w:eastAsia="宋体" w:hAnsi="Times New Roman" w:cs="Times New Roman" w:hint="eastAsia"/>
          <w:szCs w:val="24"/>
        </w:rPr>
        <w:t>、剽窃、抄袭他人研究成果，情节严重的；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6</w:t>
      </w:r>
      <w:r w:rsidRPr="006E526F">
        <w:rPr>
          <w:rFonts w:ascii="Times New Roman" w:eastAsia="宋体" w:hAnsi="Times New Roman" w:cs="Times New Roman" w:hint="eastAsia"/>
          <w:szCs w:val="24"/>
        </w:rPr>
        <w:t>、违反学校规定，严重影响学校教育教学秩序、生活秩序以公共场所管理秩序，侵害其他个人、组织合法权益，造成严重后果的；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7</w:t>
      </w:r>
      <w:r w:rsidRPr="006E526F">
        <w:rPr>
          <w:rFonts w:ascii="Times New Roman" w:eastAsia="宋体" w:hAnsi="Times New Roman" w:cs="Times New Roman" w:hint="eastAsia"/>
          <w:szCs w:val="24"/>
        </w:rPr>
        <w:t>、屡次违反学校规定受到纪律处分，经教育不改的。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第八条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对有下列偷窃、损坏公物或者私人财物行为者的处分规定：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、过失损坏公物或私人财物者，除赔偿损失外，给予批评教育，后果严重者，给予警告或严重警告处分；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2</w:t>
      </w:r>
      <w:r w:rsidRPr="006E526F">
        <w:rPr>
          <w:rFonts w:ascii="Times New Roman" w:eastAsia="宋体" w:hAnsi="Times New Roman" w:cs="Times New Roman" w:hint="eastAsia"/>
          <w:szCs w:val="24"/>
        </w:rPr>
        <w:t>、故意损坏公物者或私人财物者，除赔偿损失外，视情节与后果的严重程度给予记过以上处分；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3</w:t>
      </w:r>
      <w:r w:rsidRPr="006E526F">
        <w:rPr>
          <w:rFonts w:ascii="Times New Roman" w:eastAsia="宋体" w:hAnsi="Times New Roman" w:cs="Times New Roman" w:hint="eastAsia"/>
          <w:szCs w:val="24"/>
        </w:rPr>
        <w:t>、故意损坏公物或私人财物且其行为危及他人人身安全者，除赔偿损失外，给予留校</w:t>
      </w:r>
      <w:r w:rsidRPr="006E526F">
        <w:rPr>
          <w:rFonts w:ascii="Times New Roman" w:eastAsia="宋体" w:hAnsi="Times New Roman" w:cs="Times New Roman" w:hint="eastAsia"/>
          <w:szCs w:val="24"/>
        </w:rPr>
        <w:lastRenderedPageBreak/>
        <w:t>察看或者开除学籍处分；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4</w:t>
      </w:r>
      <w:r w:rsidRPr="006E526F">
        <w:rPr>
          <w:rFonts w:ascii="Times New Roman" w:eastAsia="宋体" w:hAnsi="Times New Roman" w:cs="Times New Roman" w:hint="eastAsia"/>
          <w:szCs w:val="24"/>
        </w:rPr>
        <w:t>、违反学校规定，在规定不得进行体育活动的区域内，因进行体育活动造成公物损坏者，视情节轻重，没收体育用品，赔偿损失，并给予警告或者警告以上处分。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5</w:t>
      </w:r>
      <w:r w:rsidRPr="006E526F">
        <w:rPr>
          <w:rFonts w:ascii="Times New Roman" w:eastAsia="宋体" w:hAnsi="Times New Roman" w:cs="Times New Roman" w:hint="eastAsia"/>
          <w:szCs w:val="24"/>
        </w:rPr>
        <w:t>、违反学校规定，制造混乱和破坏事件为首者，视情节轻重，给予记过或者记过以上处分；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6</w:t>
      </w:r>
      <w:r w:rsidRPr="006E526F">
        <w:rPr>
          <w:rFonts w:ascii="Times New Roman" w:eastAsia="宋体" w:hAnsi="Times New Roman" w:cs="Times New Roman" w:hint="eastAsia"/>
          <w:szCs w:val="24"/>
        </w:rPr>
        <w:t>、对有偷窃行为者，视情节轻重，给予记过或者记过以上处分；对构成违法犯罪的，移交公安机关依法处理。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第九条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有关打架斗殴的处分规定：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、蛊惑、纵容他人打架者，视情节轻重，给予警告或者警告以上处分；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2</w:t>
      </w:r>
      <w:r w:rsidRPr="006E526F">
        <w:rPr>
          <w:rFonts w:ascii="Times New Roman" w:eastAsia="宋体" w:hAnsi="Times New Roman" w:cs="Times New Roman" w:hint="eastAsia"/>
          <w:szCs w:val="24"/>
        </w:rPr>
        <w:t>、动手打人或者参与打架但未造成损害者，给予警告、严重警告处分；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3</w:t>
      </w:r>
      <w:r w:rsidRPr="006E526F">
        <w:rPr>
          <w:rFonts w:ascii="Times New Roman" w:eastAsia="宋体" w:hAnsi="Times New Roman" w:cs="Times New Roman" w:hint="eastAsia"/>
          <w:szCs w:val="24"/>
        </w:rPr>
        <w:t>、动手打人或者参与打架造成他人损害者，给予记过或者记过以上处分；对构成违法犯罪的，移交公安机关依法处理；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4</w:t>
      </w:r>
      <w:r w:rsidRPr="006E526F">
        <w:rPr>
          <w:rFonts w:ascii="Times New Roman" w:eastAsia="宋体" w:hAnsi="Times New Roman" w:cs="Times New Roman" w:hint="eastAsia"/>
          <w:szCs w:val="24"/>
        </w:rPr>
        <w:t>、为打架斗殴者提供伪证，给调查造成困难者，给予严重警告或者记过处分；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5</w:t>
      </w:r>
      <w:r w:rsidRPr="006E526F">
        <w:rPr>
          <w:rFonts w:ascii="Times New Roman" w:eastAsia="宋体" w:hAnsi="Times New Roman" w:cs="Times New Roman" w:hint="eastAsia"/>
          <w:szCs w:val="24"/>
        </w:rPr>
        <w:t>、寻衅滋事打人者、持械打人者、打群架为首者，勾结校外人员打架者，给予记过或者记过以上处分；对构成违法犯罪的，移交公安机关依法处理；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玩火、违章使用电器或明火，虽未造成损失但经批评教育不改者，给予警告直至记过处分；引起火警、火灾者，视情节轻重，赔偿损失，并给予记过或者记过以上处分。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第十一条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对“从事或者参与有损大学生形象、有损社会公德”活动的处分规定：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、有调戏、侮辱妇女等流氓行为者，在浴室、厕所、教室等校园场所行为不轨者，给予警告直至留校察看处分；对严重违反学校管理规定，情节性质恶劣，影响极坏者，给予记过或者记过以上处分；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2</w:t>
      </w:r>
      <w:r w:rsidRPr="006E526F">
        <w:rPr>
          <w:rFonts w:ascii="Times New Roman" w:eastAsia="宋体" w:hAnsi="Times New Roman" w:cs="Times New Roman" w:hint="eastAsia"/>
          <w:szCs w:val="24"/>
        </w:rPr>
        <w:t>、采用各种形式进行赌博或者提供赌博条件者，除没收赌具、赌资外，视情节轻重，给予警告或严重警告以上处分，经教育不改者，给予记过直至留校察看处分，情节严重态度恶劣者，给予开除学籍处分；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3</w:t>
      </w:r>
      <w:r w:rsidRPr="006E526F">
        <w:rPr>
          <w:rFonts w:ascii="Times New Roman" w:eastAsia="宋体" w:hAnsi="Times New Roman" w:cs="Times New Roman" w:hint="eastAsia"/>
          <w:szCs w:val="24"/>
        </w:rPr>
        <w:t>、酗酒肇事扰乱正常校园秩序和社会秩序，影响恶劣，视情节轻重，给予警告或者警告以上处分；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4</w:t>
      </w:r>
      <w:r w:rsidRPr="006E526F">
        <w:rPr>
          <w:rFonts w:ascii="Times New Roman" w:eastAsia="宋体" w:hAnsi="Times New Roman" w:cs="Times New Roman" w:hint="eastAsia"/>
          <w:szCs w:val="24"/>
        </w:rPr>
        <w:t>、对吸毒、诱惑他人吸毒、提供吸毒条件者，给予记过或者记过以上处分，构成违法犯罪的，移交公安机关依法处理；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5</w:t>
      </w:r>
      <w:r w:rsidRPr="006E526F">
        <w:rPr>
          <w:rFonts w:ascii="Times New Roman" w:eastAsia="宋体" w:hAnsi="Times New Roman" w:cs="Times New Roman" w:hint="eastAsia"/>
          <w:szCs w:val="24"/>
        </w:rPr>
        <w:t>、对参与非法传销和进行邪教、封建迷信活动，造成不良影响，经教育不改者，给予警告或者警告以上处分，构成违法犯罪的，移交公安机关依法处理；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6</w:t>
      </w:r>
      <w:r w:rsidRPr="006E526F">
        <w:rPr>
          <w:rFonts w:ascii="Times New Roman" w:eastAsia="宋体" w:hAnsi="Times New Roman" w:cs="Times New Roman" w:hint="eastAsia"/>
          <w:szCs w:val="24"/>
        </w:rPr>
        <w:t>、在异性寝室留宿者、将异性留宿者，给予记过或者以上处分。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第十二条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6E526F">
        <w:rPr>
          <w:rFonts w:ascii="Times New Roman" w:eastAsia="宋体" w:hAnsi="Times New Roman" w:cs="Times New Roman" w:hint="eastAsia"/>
          <w:szCs w:val="24"/>
        </w:rPr>
        <w:t>对传播、复制、贩卖非法书刊或音像制品等行为的处分规定：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、携带非法书刊和音像制品到校，经教育不改者，给予警告直至留校察看处分；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2</w:t>
      </w:r>
      <w:r w:rsidRPr="006E526F">
        <w:rPr>
          <w:rFonts w:ascii="Times New Roman" w:eastAsia="宋体" w:hAnsi="Times New Roman" w:cs="Times New Roman" w:hint="eastAsia"/>
          <w:szCs w:val="24"/>
        </w:rPr>
        <w:t>、在校园内传播、复制、贩卖非法书刊或音像制品者，给予记过或者记过以上处分，构成违法犯罪的，移交公安机关依法处理；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3</w:t>
      </w:r>
      <w:r w:rsidRPr="006E526F">
        <w:rPr>
          <w:rFonts w:ascii="Times New Roman" w:eastAsia="宋体" w:hAnsi="Times New Roman" w:cs="Times New Roman" w:hint="eastAsia"/>
          <w:szCs w:val="24"/>
        </w:rPr>
        <w:t>、参与观看非法书刊或音像制品经教育不改者，给予警告直至记过处分，态度恶劣、影响极坏的，给予记过直至留校察看处分；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第十三条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对旷课的处分规定：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对一学期内无故旷课累计学时（按实际课时计）达到下列情况者：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旷课</w:t>
      </w:r>
      <w:r w:rsidRPr="006E526F">
        <w:rPr>
          <w:rFonts w:ascii="Times New Roman" w:eastAsia="宋体" w:hAnsi="Times New Roman" w:cs="Times New Roman" w:hint="eastAsia"/>
          <w:szCs w:val="24"/>
        </w:rPr>
        <w:t>11</w:t>
      </w:r>
      <w:r w:rsidRPr="006E526F">
        <w:rPr>
          <w:rFonts w:ascii="Times New Roman" w:eastAsia="宋体" w:hAnsi="Times New Roman" w:cs="Times New Roman" w:hint="eastAsia"/>
          <w:szCs w:val="24"/>
        </w:rPr>
        <w:t>—</w:t>
      </w:r>
      <w:r w:rsidRPr="006E526F">
        <w:rPr>
          <w:rFonts w:ascii="Times New Roman" w:eastAsia="宋体" w:hAnsi="Times New Roman" w:cs="Times New Roman" w:hint="eastAsia"/>
          <w:szCs w:val="24"/>
        </w:rPr>
        <w:t>20</w:t>
      </w:r>
      <w:r w:rsidRPr="006E526F">
        <w:rPr>
          <w:rFonts w:ascii="Times New Roman" w:eastAsia="宋体" w:hAnsi="Times New Roman" w:cs="Times New Roman" w:hint="eastAsia"/>
          <w:szCs w:val="24"/>
        </w:rPr>
        <w:t>学时，给予警告处分；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旷课</w:t>
      </w:r>
      <w:r w:rsidRPr="006E526F">
        <w:rPr>
          <w:rFonts w:ascii="Times New Roman" w:eastAsia="宋体" w:hAnsi="Times New Roman" w:cs="Times New Roman" w:hint="eastAsia"/>
          <w:szCs w:val="24"/>
        </w:rPr>
        <w:t>21</w:t>
      </w:r>
      <w:r w:rsidRPr="006E526F">
        <w:rPr>
          <w:rFonts w:ascii="Times New Roman" w:eastAsia="宋体" w:hAnsi="Times New Roman" w:cs="Times New Roman" w:hint="eastAsia"/>
          <w:szCs w:val="24"/>
        </w:rPr>
        <w:t>—</w:t>
      </w:r>
      <w:r w:rsidRPr="006E526F">
        <w:rPr>
          <w:rFonts w:ascii="Times New Roman" w:eastAsia="宋体" w:hAnsi="Times New Roman" w:cs="Times New Roman" w:hint="eastAsia"/>
          <w:szCs w:val="24"/>
        </w:rPr>
        <w:t>30</w:t>
      </w:r>
      <w:r w:rsidRPr="006E526F">
        <w:rPr>
          <w:rFonts w:ascii="Times New Roman" w:eastAsia="宋体" w:hAnsi="Times New Roman" w:cs="Times New Roman" w:hint="eastAsia"/>
          <w:szCs w:val="24"/>
        </w:rPr>
        <w:t>学时，给予严重警告处分；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旷课</w:t>
      </w:r>
      <w:r w:rsidRPr="006E526F">
        <w:rPr>
          <w:rFonts w:ascii="Times New Roman" w:eastAsia="宋体" w:hAnsi="Times New Roman" w:cs="Times New Roman" w:hint="eastAsia"/>
          <w:szCs w:val="24"/>
        </w:rPr>
        <w:t>31</w:t>
      </w:r>
      <w:r w:rsidRPr="006E526F">
        <w:rPr>
          <w:rFonts w:ascii="Times New Roman" w:eastAsia="宋体" w:hAnsi="Times New Roman" w:cs="Times New Roman" w:hint="eastAsia"/>
          <w:szCs w:val="24"/>
        </w:rPr>
        <w:t>—</w:t>
      </w:r>
      <w:r w:rsidRPr="006E526F">
        <w:rPr>
          <w:rFonts w:ascii="Times New Roman" w:eastAsia="宋体" w:hAnsi="Times New Roman" w:cs="Times New Roman" w:hint="eastAsia"/>
          <w:szCs w:val="24"/>
        </w:rPr>
        <w:t>40</w:t>
      </w:r>
      <w:r w:rsidRPr="006E526F">
        <w:rPr>
          <w:rFonts w:ascii="Times New Roman" w:eastAsia="宋体" w:hAnsi="Times New Roman" w:cs="Times New Roman" w:hint="eastAsia"/>
          <w:szCs w:val="24"/>
        </w:rPr>
        <w:t>学时，给予记过处分；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lastRenderedPageBreak/>
        <w:t>旷课</w:t>
      </w:r>
      <w:r w:rsidRPr="006E526F">
        <w:rPr>
          <w:rFonts w:ascii="Times New Roman" w:eastAsia="宋体" w:hAnsi="Times New Roman" w:cs="Times New Roman" w:hint="eastAsia"/>
          <w:szCs w:val="24"/>
        </w:rPr>
        <w:t>41</w:t>
      </w:r>
      <w:r w:rsidRPr="006E526F">
        <w:rPr>
          <w:rFonts w:ascii="Times New Roman" w:eastAsia="宋体" w:hAnsi="Times New Roman" w:cs="Times New Roman" w:hint="eastAsia"/>
          <w:szCs w:val="24"/>
        </w:rPr>
        <w:t>—</w:t>
      </w:r>
      <w:r w:rsidRPr="006E526F">
        <w:rPr>
          <w:rFonts w:ascii="Times New Roman" w:eastAsia="宋体" w:hAnsi="Times New Roman" w:cs="Times New Roman" w:hint="eastAsia"/>
          <w:szCs w:val="24"/>
        </w:rPr>
        <w:t>50</w:t>
      </w:r>
      <w:r w:rsidRPr="006E526F">
        <w:rPr>
          <w:rFonts w:ascii="Times New Roman" w:eastAsia="宋体" w:hAnsi="Times New Roman" w:cs="Times New Roman" w:hint="eastAsia"/>
          <w:szCs w:val="24"/>
        </w:rPr>
        <w:t>学时，给予留校察看处分；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旷课</w:t>
      </w:r>
      <w:r w:rsidRPr="006E526F">
        <w:rPr>
          <w:rFonts w:ascii="Times New Roman" w:eastAsia="宋体" w:hAnsi="Times New Roman" w:cs="Times New Roman" w:hint="eastAsia"/>
          <w:szCs w:val="24"/>
        </w:rPr>
        <w:t>60</w:t>
      </w:r>
      <w:r w:rsidRPr="006E526F">
        <w:rPr>
          <w:rFonts w:ascii="Times New Roman" w:eastAsia="宋体" w:hAnsi="Times New Roman" w:cs="Times New Roman" w:hint="eastAsia"/>
          <w:szCs w:val="24"/>
        </w:rPr>
        <w:t>学时以上者，视为放弃学籍，按自动退学处理。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旷课达自动退学且在规定的时间内不办理离校手续者，给予开除学籍处分。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第十四条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对公共场所吸烟的处分规定：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对在公共场所吸烟的学生给予警告以上处分，并在各类评奖评优活动中实行一票否决制度。其中，受国家助学金资助的学生将被取消资助资格并停发助学金；对于屡教不改或情节严重者，可由保卫部门或公安机关根据</w:t>
      </w:r>
      <w:r w:rsidRPr="006E526F">
        <w:rPr>
          <w:rFonts w:ascii="Times New Roman" w:eastAsia="宋体" w:hAnsi="Times New Roman" w:cs="Times New Roman" w:hint="eastAsia"/>
          <w:szCs w:val="24"/>
        </w:rPr>
        <w:t>2009</w:t>
      </w:r>
      <w:r w:rsidRPr="006E526F">
        <w:rPr>
          <w:rFonts w:ascii="Times New Roman" w:eastAsia="宋体" w:hAnsi="Times New Roman" w:cs="Times New Roman" w:hint="eastAsia"/>
          <w:szCs w:val="24"/>
        </w:rPr>
        <w:t>年</w:t>
      </w:r>
      <w:r w:rsidRPr="006E526F">
        <w:rPr>
          <w:rFonts w:ascii="Times New Roman" w:eastAsia="宋体" w:hAnsi="Times New Roman" w:cs="Times New Roman" w:hint="eastAsia"/>
          <w:szCs w:val="24"/>
        </w:rPr>
        <w:t>5</w:t>
      </w:r>
      <w:r w:rsidRPr="006E526F">
        <w:rPr>
          <w:rFonts w:ascii="Times New Roman" w:eastAsia="宋体" w:hAnsi="Times New Roman" w:cs="Times New Roman" w:hint="eastAsia"/>
          <w:szCs w:val="24"/>
        </w:rPr>
        <w:t>月</w:t>
      </w:r>
      <w:r w:rsidRPr="006E526F">
        <w:rPr>
          <w:rFonts w:ascii="Times New Roman" w:eastAsia="宋体" w:hAnsi="Times New Roman" w:cs="Times New Roman" w:hint="eastAsia"/>
          <w:szCs w:val="24"/>
        </w:rPr>
        <w:t>1</w:t>
      </w:r>
      <w:r w:rsidRPr="006E526F">
        <w:rPr>
          <w:rFonts w:ascii="Times New Roman" w:eastAsia="宋体" w:hAnsi="Times New Roman" w:cs="Times New Roman" w:hint="eastAsia"/>
          <w:szCs w:val="24"/>
        </w:rPr>
        <w:t>日开始在全国实施的《新消防法》第六章第六十三条第二款中的相关规定（“对在具有火灾、爆炸危险的场所吸烟者，处警告或者五百元以下罚款及最高五日拘留”）进行处理。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第十五条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对考试违规行为的处分，执行《北京就经济技术职业学院考试违规处分规定》。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第十六条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学院对学生做出“开除学籍”的处分，应当由院长办公会决定。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第十七条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学院对学生做出处分的程序，按照北京市教委《关于普通高等学校学生违纪处分程序的若干规定（试行）》执行，对开除学籍的处分决定报北京市教委备案。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第十八条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对违纪学生，要由相关部门和人员进行批评或纪律教育。处分要做到事实清楚、证据确凿、定性准确、手续完备。违纪学生如对处分决定有异议的，在接到处分决定之日起</w:t>
      </w:r>
      <w:r w:rsidRPr="006E526F">
        <w:rPr>
          <w:rFonts w:ascii="Times New Roman" w:eastAsia="宋体" w:hAnsi="Times New Roman" w:cs="Times New Roman" w:hint="eastAsia"/>
          <w:szCs w:val="24"/>
        </w:rPr>
        <w:t>15</w:t>
      </w:r>
      <w:r w:rsidRPr="006E526F">
        <w:rPr>
          <w:rFonts w:ascii="Times New Roman" w:eastAsia="宋体" w:hAnsi="Times New Roman" w:cs="Times New Roman" w:hint="eastAsia"/>
          <w:szCs w:val="24"/>
        </w:rPr>
        <w:t>个工作日内向学生申诉处理委员会提出书面申诉，学生申诉处理委员会按照学生申诉处理程序办理。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学院“学生申诉处理委员会”对学生提出的申请进行复查，并在接到书面申诉之日起</w:t>
      </w:r>
      <w:r w:rsidRPr="006E526F">
        <w:rPr>
          <w:rFonts w:ascii="Times New Roman" w:eastAsia="宋体" w:hAnsi="Times New Roman" w:cs="Times New Roman" w:hint="eastAsia"/>
          <w:szCs w:val="24"/>
        </w:rPr>
        <w:t>15</w:t>
      </w:r>
      <w:r w:rsidRPr="006E526F">
        <w:rPr>
          <w:rFonts w:ascii="Times New Roman" w:eastAsia="宋体" w:hAnsi="Times New Roman" w:cs="Times New Roman" w:hint="eastAsia"/>
          <w:szCs w:val="24"/>
        </w:rPr>
        <w:t>个工作日内，做出复查结论并告知申诉人。需要改变原处理决定的，由“学生申诉处理委员会”提交学院重新研究决定。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szCs w:val="24"/>
        </w:rPr>
        <w:t>学生对复查决定有异议的，在接到学院复查决定书之日起</w:t>
      </w:r>
      <w:r w:rsidRPr="006E526F">
        <w:rPr>
          <w:rFonts w:ascii="Times New Roman" w:eastAsia="宋体" w:hAnsi="Times New Roman" w:cs="Times New Roman" w:hint="eastAsia"/>
          <w:szCs w:val="24"/>
        </w:rPr>
        <w:t>15</w:t>
      </w:r>
      <w:r w:rsidRPr="006E526F">
        <w:rPr>
          <w:rFonts w:ascii="Times New Roman" w:eastAsia="宋体" w:hAnsi="Times New Roman" w:cs="Times New Roman" w:hint="eastAsia"/>
          <w:szCs w:val="24"/>
        </w:rPr>
        <w:t>个工作日内，可以向北京市教委提出书面申诉。北京市教委在接到学生书面申诉之日起</w:t>
      </w:r>
      <w:r w:rsidRPr="006E526F">
        <w:rPr>
          <w:rFonts w:ascii="Times New Roman" w:eastAsia="宋体" w:hAnsi="Times New Roman" w:cs="Times New Roman" w:hint="eastAsia"/>
          <w:szCs w:val="24"/>
        </w:rPr>
        <w:t>30</w:t>
      </w:r>
      <w:r w:rsidRPr="006E526F">
        <w:rPr>
          <w:rFonts w:ascii="Times New Roman" w:eastAsia="宋体" w:hAnsi="Times New Roman" w:cs="Times New Roman" w:hint="eastAsia"/>
          <w:szCs w:val="24"/>
        </w:rPr>
        <w:t>个工作日内，对申诉人的问题给</w:t>
      </w:r>
      <w:proofErr w:type="gramStart"/>
      <w:r w:rsidRPr="006E526F">
        <w:rPr>
          <w:rFonts w:ascii="Times New Roman" w:eastAsia="宋体" w:hAnsi="Times New Roman" w:cs="Times New Roman" w:hint="eastAsia"/>
          <w:szCs w:val="24"/>
        </w:rPr>
        <w:t>予处理</w:t>
      </w:r>
      <w:proofErr w:type="gramEnd"/>
      <w:r w:rsidRPr="006E526F">
        <w:rPr>
          <w:rFonts w:ascii="Times New Roman" w:eastAsia="宋体" w:hAnsi="Times New Roman" w:cs="Times New Roman" w:hint="eastAsia"/>
          <w:szCs w:val="24"/>
        </w:rPr>
        <w:t>并答复。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第十九条</w:t>
      </w:r>
      <w:r w:rsidRPr="006E526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学院“学生申诉处理委员会”由主管学生工作、教学工作院领导，学工处、教务处负责人，教师代表，学生代表组成，“学生申诉处理委员会”办公室设在学工处。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第二十条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对学生的处分材料，学校应当真实完整地归入处文书档案和本人档案。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第二十一条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szCs w:val="24"/>
        </w:rPr>
        <w:t>本规定自公布之日起施行。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6E526F">
        <w:rPr>
          <w:rFonts w:ascii="Times New Roman" w:eastAsia="宋体" w:hAnsi="Times New Roman" w:cs="Times New Roman" w:hint="eastAsia"/>
          <w:b/>
          <w:szCs w:val="24"/>
        </w:rPr>
        <w:t>第二十二条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6E526F">
        <w:rPr>
          <w:rFonts w:ascii="Times New Roman" w:eastAsia="宋体" w:hAnsi="Times New Roman" w:cs="Times New Roman" w:hint="eastAsia"/>
          <w:b/>
          <w:szCs w:val="24"/>
        </w:rPr>
        <w:t>本规定解释权在学工处。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6E526F">
        <w:rPr>
          <w:rFonts w:ascii="Times New Roman" w:eastAsia="宋体" w:hAnsi="Times New Roman" w:cs="Times New Roman"/>
          <w:szCs w:val="24"/>
        </w:rPr>
        <w:t xml:space="preserve"> </w:t>
      </w: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E526F" w:rsidRPr="006E526F" w:rsidRDefault="006E526F" w:rsidP="006E526F">
      <w:pPr>
        <w:spacing w:beforeLines="10" w:before="31" w:afterLines="10" w:after="31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E526F" w:rsidRPr="006E526F" w:rsidRDefault="006E526F" w:rsidP="006E526F">
      <w:pPr>
        <w:spacing w:before="31" w:after="31" w:line="360" w:lineRule="auto"/>
        <w:jc w:val="center"/>
        <w:rPr>
          <w:rFonts w:ascii="宋体" w:eastAsia="宋体" w:hAnsi="宋体" w:cs="新宋体"/>
          <w:b/>
          <w:bCs/>
          <w:spacing w:val="9"/>
          <w:kern w:val="0"/>
          <w:szCs w:val="21"/>
        </w:rPr>
      </w:pPr>
    </w:p>
    <w:p w:rsidR="006E526F" w:rsidRPr="006E526F" w:rsidRDefault="006E526F" w:rsidP="006E526F">
      <w:pPr>
        <w:spacing w:before="31" w:after="31" w:line="360" w:lineRule="auto"/>
        <w:jc w:val="center"/>
        <w:rPr>
          <w:rFonts w:ascii="宋体" w:eastAsia="宋体" w:hAnsi="宋体" w:cs="新宋体"/>
          <w:b/>
          <w:bCs/>
          <w:spacing w:val="9"/>
          <w:kern w:val="0"/>
          <w:szCs w:val="21"/>
        </w:rPr>
      </w:pPr>
    </w:p>
    <w:p w:rsidR="006E526F" w:rsidRPr="006E526F" w:rsidRDefault="006E526F" w:rsidP="006E526F">
      <w:pPr>
        <w:spacing w:before="31" w:after="31" w:line="360" w:lineRule="auto"/>
        <w:jc w:val="center"/>
        <w:rPr>
          <w:rFonts w:ascii="宋体" w:eastAsia="宋体" w:hAnsi="宋体" w:cs="新宋体" w:hint="eastAsia"/>
          <w:b/>
          <w:bCs/>
          <w:spacing w:val="9"/>
          <w:kern w:val="0"/>
          <w:szCs w:val="21"/>
        </w:rPr>
      </w:pPr>
    </w:p>
    <w:p w:rsidR="006E526F" w:rsidRPr="006E526F" w:rsidRDefault="006E526F" w:rsidP="006E526F">
      <w:pPr>
        <w:spacing w:before="31" w:after="31" w:line="360" w:lineRule="auto"/>
        <w:jc w:val="center"/>
        <w:rPr>
          <w:rFonts w:ascii="宋体" w:eastAsia="宋体" w:hAnsi="宋体" w:cs="新宋体" w:hint="eastAsia"/>
          <w:b/>
          <w:bCs/>
          <w:spacing w:val="9"/>
          <w:kern w:val="0"/>
          <w:szCs w:val="21"/>
        </w:rPr>
      </w:pPr>
    </w:p>
    <w:p w:rsidR="006E526F" w:rsidRPr="006E526F" w:rsidRDefault="006E526F" w:rsidP="006E526F">
      <w:pPr>
        <w:spacing w:beforeLines="50" w:before="156" w:afterLines="50" w:after="156"/>
        <w:rPr>
          <w:rFonts w:ascii="宋体" w:eastAsia="宋体" w:hAnsi="宋体" w:cs="Times New Roman" w:hint="eastAsia"/>
          <w:b/>
          <w:sz w:val="28"/>
          <w:szCs w:val="28"/>
        </w:rPr>
      </w:pPr>
    </w:p>
    <w:p w:rsidR="006E526F" w:rsidRPr="006E526F" w:rsidRDefault="006E526F" w:rsidP="006E526F">
      <w:pPr>
        <w:spacing w:beforeLines="50" w:before="156" w:afterLines="50" w:after="156"/>
        <w:rPr>
          <w:rFonts w:ascii="宋体" w:eastAsia="宋体" w:hAnsi="宋体" w:cs="Times New Roman" w:hint="eastAsia"/>
          <w:b/>
          <w:sz w:val="28"/>
          <w:szCs w:val="28"/>
        </w:rPr>
      </w:pPr>
    </w:p>
    <w:p w:rsidR="006E526F" w:rsidRPr="006E526F" w:rsidRDefault="006E526F" w:rsidP="006E526F">
      <w:pPr>
        <w:spacing w:beforeLines="50" w:before="156" w:afterLines="50" w:after="156"/>
        <w:ind w:firstLineChars="550" w:firstLine="1546"/>
        <w:rPr>
          <w:rFonts w:ascii="宋体" w:eastAsia="宋体" w:hAnsi="宋体" w:cs="Times New Roman" w:hint="eastAsia"/>
          <w:b/>
          <w:sz w:val="28"/>
          <w:szCs w:val="28"/>
        </w:rPr>
      </w:pPr>
      <w:r w:rsidRPr="006E526F">
        <w:rPr>
          <w:rFonts w:ascii="宋体" w:eastAsia="宋体" w:hAnsi="宋体" w:cs="Times New Roman" w:hint="eastAsia"/>
          <w:b/>
          <w:sz w:val="28"/>
          <w:szCs w:val="28"/>
        </w:rPr>
        <w:t>北京经济技术职业学院</w:t>
      </w:r>
    </w:p>
    <w:p w:rsidR="006E526F" w:rsidRPr="006E526F" w:rsidRDefault="006E526F" w:rsidP="006E526F">
      <w:pPr>
        <w:spacing w:beforeLines="50" w:before="156" w:afterLines="50" w:after="156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6E526F">
        <w:rPr>
          <w:rFonts w:ascii="宋体" w:eastAsia="宋体" w:hAnsi="宋体" w:cs="Times New Roman" w:hint="eastAsia"/>
          <w:b/>
          <w:sz w:val="28"/>
          <w:szCs w:val="28"/>
        </w:rPr>
        <w:t>对学生违纪给予留校察看或开除的处分流程</w:t>
      </w:r>
    </w:p>
    <w:p w:rsidR="006E526F" w:rsidRPr="006E526F" w:rsidRDefault="006E526F" w:rsidP="006E526F">
      <w:pPr>
        <w:spacing w:beforeLines="50" w:before="156" w:afterLines="50" w:after="156"/>
        <w:ind w:left="100"/>
        <w:rPr>
          <w:rFonts w:ascii="宋体" w:eastAsia="宋体" w:hAnsi="宋体" w:cs="Times New Roman" w:hint="eastAsia"/>
          <w:sz w:val="16"/>
          <w:szCs w:val="16"/>
        </w:rPr>
      </w:pPr>
      <w:r w:rsidRPr="006E526F">
        <w:rPr>
          <w:rFonts w:ascii="宋体" w:eastAsia="宋体" w:hAnsi="宋体" w:cs="Times New Roman" w:hint="eastAsia"/>
          <w:sz w:val="16"/>
          <w:szCs w:val="16"/>
        </w:rPr>
        <w:t>1、时间：以学期为单位</w:t>
      </w:r>
    </w:p>
    <w:p w:rsidR="006E526F" w:rsidRPr="006E526F" w:rsidRDefault="006E526F" w:rsidP="006E526F">
      <w:pPr>
        <w:spacing w:beforeLines="50" w:before="156" w:afterLines="50" w:after="156"/>
        <w:ind w:left="100"/>
        <w:rPr>
          <w:rFonts w:ascii="宋体" w:eastAsia="宋体" w:hAnsi="宋体" w:cs="Times New Roman" w:hint="eastAsia"/>
          <w:sz w:val="16"/>
          <w:szCs w:val="16"/>
        </w:rPr>
      </w:pPr>
      <w:r w:rsidRPr="006E526F">
        <w:rPr>
          <w:rFonts w:ascii="宋体" w:eastAsia="宋体" w:hAnsi="宋体" w:cs="Times New Roman" w:hint="eastAsia"/>
          <w:sz w:val="16"/>
          <w:szCs w:val="16"/>
        </w:rPr>
        <w:t>2、具体条例：《学生手册》—《北京经济技术职业学院学生违纪处分管理办法》</w:t>
      </w:r>
    </w:p>
    <w:p w:rsidR="006E526F" w:rsidRPr="006E526F" w:rsidRDefault="006E526F" w:rsidP="006E526F">
      <w:pPr>
        <w:spacing w:beforeLines="50" w:before="156" w:afterLines="50" w:after="156"/>
        <w:ind w:left="100"/>
        <w:rPr>
          <w:rFonts w:ascii="宋体" w:eastAsia="宋体" w:hAnsi="宋体" w:cs="Times New Roman" w:hint="eastAsia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19050</wp:posOffset>
                </wp:positionV>
                <wp:extent cx="1005840" cy="220345"/>
                <wp:effectExtent l="7620" t="12065" r="5715" b="571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找学生当事人谈话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left:0;text-align:left;margin-left:119.85pt;margin-top:1.5pt;width:79.2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找学生当事人谈话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239395</wp:posOffset>
                </wp:positionV>
                <wp:extent cx="635" cy="213360"/>
                <wp:effectExtent l="64135" t="13335" r="59055" b="2095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8" o:spid="_x0000_s1026" type="#_x0000_t32" style="position:absolute;left:0;text-align:left;margin-left:154.3pt;margin-top:18.85pt;width:.0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" strokecolor="#739cc3" strokeweight="1.25pt">
                <v:stroke endarrow="block"/>
              </v:shape>
            </w:pict>
          </mc:Fallback>
        </mc:AlternateContent>
      </w:r>
      <w:r w:rsidRPr="006E526F">
        <w:rPr>
          <w:rFonts w:ascii="宋体" w:eastAsia="宋体" w:hAnsi="宋体" w:cs="Times New Roman" w:hint="eastAsia"/>
          <w:sz w:val="16"/>
          <w:szCs w:val="16"/>
        </w:rPr>
        <w:t>3、具体操作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118745</wp:posOffset>
                </wp:positionV>
                <wp:extent cx="1013460" cy="0"/>
                <wp:effectExtent l="19050" t="55880" r="15240" b="5842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7" o:spid="_x0000_s1026" type="#_x0000_t32" style="position:absolute;left:0;text-align:left;margin-left:209.25pt;margin-top:9.35pt;width:79.8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" strokecolor="#739cc3" strokeweight="1.25pt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118745</wp:posOffset>
                </wp:positionV>
                <wp:extent cx="635" cy="1920240"/>
                <wp:effectExtent l="13335" t="8255" r="14605" b="14605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02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289.05pt;margin-top:9.35pt;width:.05pt;height:15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" strokecolor="#739cc3" strokeweight="1.25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50165</wp:posOffset>
                </wp:positionV>
                <wp:extent cx="1323975" cy="220980"/>
                <wp:effectExtent l="9525" t="6350" r="9525" b="1079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学院提出初步处理意见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27" style="position:absolute;left:0;text-align:left;margin-left:105pt;margin-top:3.95pt;width:104.2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学院提出初步处理意见</w:t>
                      </w:r>
                    </w:p>
                  </w:txbxContent>
                </v:textbox>
              </v:rect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8255</wp:posOffset>
                </wp:positionV>
                <wp:extent cx="635" cy="213360"/>
                <wp:effectExtent l="55245" t="17145" r="58420" b="2667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54.35pt;margin-top:.65pt;width:.0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" strokecolor="#739cc3" strokeweight="1.25pt">
                <v:stroke endarrow="block"/>
              </v:shape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82550</wp:posOffset>
                </wp:positionV>
                <wp:extent cx="2659380" cy="213360"/>
                <wp:effectExtent l="9525" t="8255" r="7620" b="698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告知学生初步处理意见和申辩权利，填写《处分登记表》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8" style="position:absolute;left:0;text-align:left;margin-left:51pt;margin-top:6.5pt;width:209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">
                <v:textbox>
                  <w:txbxContent>
                    <w:p w:rsidR="006E526F" w:rsidRDefault="006E526F" w:rsidP="006E526F">
                      <w:pPr>
                        <w:ind w:left="480" w:hangingChars="300" w:hanging="4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告知学生初步处理意见和申辩权利，填写《处分登记表》</w:t>
                      </w:r>
                    </w:p>
                  </w:txbxContent>
                </v:textbox>
              </v:rect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33020</wp:posOffset>
                </wp:positionV>
                <wp:extent cx="635" cy="213360"/>
                <wp:effectExtent l="55880" t="11430" r="57785" b="2286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154.4pt;margin-top:2.6pt;width:.0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" strokecolor="#739cc3" strokeweight="1.25pt">
                <v:stroke endarrow="block"/>
              </v:shape>
            </w:pict>
          </mc:Fallback>
        </mc:AlternateContent>
      </w:r>
    </w:p>
    <w:p w:rsidR="006E526F" w:rsidRPr="006E526F" w:rsidRDefault="006E526F" w:rsidP="006E526F">
      <w:pPr>
        <w:ind w:firstLineChars="3050" w:firstLine="4880"/>
        <w:rPr>
          <w:rFonts w:ascii="Times New Roman" w:eastAsia="宋体" w:hAnsi="Times New Roman" w:cs="Times New Roman" w:hint="eastAsia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99695</wp:posOffset>
                </wp:positionV>
                <wp:extent cx="1293495" cy="350520"/>
                <wp:effectExtent l="28575" t="13970" r="30480" b="16510"/>
                <wp:wrapNone/>
                <wp:docPr id="21" name="菱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3505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ind w:firstLineChars="50" w:firstLine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1" o:spid="_x0000_s1029" type="#_x0000_t4" style="position:absolute;left:0;text-align:left;margin-left:105pt;margin-top:7.85pt;width:101.8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">
                <v:textbox>
                  <w:txbxContent>
                    <w:p w:rsidR="006E526F" w:rsidRDefault="006E526F" w:rsidP="006E526F">
                      <w:pPr>
                        <w:ind w:firstLineChars="50" w:firstLine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学生异议</w:t>
                      </w:r>
                    </w:p>
                  </w:txbxContent>
                </v:textbox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>有</w:t>
      </w:r>
      <w:r w:rsidRPr="006E526F">
        <w:rPr>
          <w:rFonts w:ascii="Times New Roman" w:eastAsia="宋体" w:hAnsi="Times New Roman" w:cs="Times New Roman"/>
          <w:sz w:val="16"/>
          <w:szCs w:val="16"/>
        </w:rPr>
        <w:tab/>
      </w:r>
    </w:p>
    <w:p w:rsidR="006E526F" w:rsidRPr="006E526F" w:rsidRDefault="006E526F" w:rsidP="006E526F">
      <w:pPr>
        <w:rPr>
          <w:rFonts w:ascii="Times New Roman" w:eastAsia="宋体" w:hAnsi="Times New Roman" w:cs="Times New Roman" w:hint="eastAsia"/>
          <w:sz w:val="16"/>
          <w:szCs w:val="16"/>
        </w:rPr>
      </w:pPr>
    </w:p>
    <w:p w:rsidR="006E526F" w:rsidRPr="006E526F" w:rsidRDefault="006E526F" w:rsidP="006E526F">
      <w:pPr>
        <w:tabs>
          <w:tab w:val="left" w:pos="4752"/>
        </w:tabs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19685</wp:posOffset>
                </wp:positionV>
                <wp:extent cx="1043940" cy="0"/>
                <wp:effectExtent l="17145" t="10795" r="15240" b="825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06.85pt;margin-top:1.55pt;width:82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" strokecolor="#739cc3" strokeweight="1.25pt"/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40640</wp:posOffset>
                </wp:positionV>
                <wp:extent cx="635" cy="213360"/>
                <wp:effectExtent l="56515" t="15240" r="57150" b="1905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154.45pt;margin-top:3.2pt;width:.0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" strokecolor="#739cc3" strokeweight="1.25pt">
                <v:stroke endarrow="block"/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                                     </w: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>无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121920</wp:posOffset>
                </wp:positionV>
                <wp:extent cx="1361440" cy="245110"/>
                <wp:effectExtent l="9525" t="9525" r="10160" b="1206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上报学工处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0" style="position:absolute;left:0;text-align:left;margin-left:105pt;margin-top:9.6pt;width:107.2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上报学工处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校领导审批</w:t>
                      </w:r>
                    </w:p>
                  </w:txbxContent>
                </v:textbox>
              </v:rect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</w:t>
      </w:r>
    </w:p>
    <w:p w:rsidR="006E526F" w:rsidRPr="006E526F" w:rsidRDefault="006E526F" w:rsidP="006E526F">
      <w:pPr>
        <w:rPr>
          <w:rFonts w:ascii="Times New Roman" w:eastAsia="宋体" w:hAnsi="Times New Roman" w:cs="Times New Roman" w:hint="eastAsia"/>
          <w:sz w:val="16"/>
          <w:szCs w:val="16"/>
        </w:rPr>
      </w:pPr>
      <w:r w:rsidRPr="006E526F">
        <w:rPr>
          <w:rFonts w:ascii="Times New Roman" w:eastAsia="宋体" w:hAnsi="Times New Roman" w:cs="Times New Roman"/>
          <w:sz w:val="16"/>
          <w:szCs w:val="16"/>
        </w:rPr>
        <w:t xml:space="preserve">                                             </w:t>
      </w:r>
    </w:p>
    <w:p w:rsidR="006E526F" w:rsidRPr="006E526F" w:rsidRDefault="006E526F" w:rsidP="006E526F">
      <w:pPr>
        <w:rPr>
          <w:rFonts w:ascii="Times New Roman" w:eastAsia="宋体" w:hAnsi="Times New Roman" w:cs="Times New Roman" w:hint="eastAsia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104140</wp:posOffset>
                </wp:positionV>
                <wp:extent cx="635" cy="213360"/>
                <wp:effectExtent l="57150" t="15875" r="56515" b="1841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54.5pt;margin-top:8.2pt;width:.0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" strokecolor="#739cc3" strokeweight="1.25pt">
                <v:stroke endarrow="block"/>
              </v:shape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 w:rsidRPr="006E526F">
        <w:rPr>
          <w:rFonts w:ascii="Times New Roman" w:eastAsia="宋体" w:hAnsi="Times New Roman" w:cs="Times New Roman"/>
          <w:sz w:val="16"/>
          <w:szCs w:val="16"/>
        </w:rPr>
        <w:t xml:space="preserve">                                                            </w:t>
      </w:r>
    </w:p>
    <w:p w:rsidR="006E526F" w:rsidRPr="006E526F" w:rsidRDefault="006E526F" w:rsidP="006E526F">
      <w:pPr>
        <w:tabs>
          <w:tab w:val="left" w:pos="4464"/>
        </w:tabs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67945</wp:posOffset>
                </wp:positionV>
                <wp:extent cx="1112520" cy="317500"/>
                <wp:effectExtent l="26670" t="13335" r="22860" b="12065"/>
                <wp:wrapNone/>
                <wp:docPr id="16" name="菱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17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6" o:spid="_x0000_s1031" type="#_x0000_t4" style="position:absolute;left:0;text-align:left;margin-left:114.6pt;margin-top:5.35pt;width:87.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">
                <v:textbox>
                  <w:txbxContent>
                    <w:p w:rsidR="006E526F" w:rsidRDefault="006E526F" w:rsidP="006E526F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                                   </w:t>
      </w:r>
      <w:r w:rsidRPr="006E526F">
        <w:rPr>
          <w:rFonts w:ascii="Times New Roman" w:eastAsia="宋体" w:hAnsi="Times New Roman" w:cs="Times New Roman"/>
          <w:sz w:val="16"/>
          <w:szCs w:val="16"/>
        </w:rPr>
        <w:tab/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</w:t>
      </w:r>
      <w:proofErr w:type="gramStart"/>
      <w:r w:rsidRPr="006E526F">
        <w:rPr>
          <w:rFonts w:ascii="Times New Roman" w:eastAsia="宋体" w:hAnsi="Times New Roman" w:cs="Times New Roman" w:hint="eastAsia"/>
          <w:sz w:val="16"/>
          <w:szCs w:val="16"/>
        </w:rPr>
        <w:t>否</w:t>
      </w:r>
      <w:proofErr w:type="gramEnd"/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80645</wp:posOffset>
                </wp:positionV>
                <wp:extent cx="1043940" cy="635"/>
                <wp:effectExtent l="17145" t="14605" r="15240" b="1333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06.85pt;margin-top:6.35pt;width:82.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" strokecolor="#739cc3" strokeweight="1.25pt"/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122555</wp:posOffset>
                </wp:positionV>
                <wp:extent cx="635" cy="213360"/>
                <wp:effectExtent l="63500" t="11430" r="59690" b="2286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54.25pt;margin-top:9.65pt;width:.0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" strokecolor="#739cc3" strokeweight="1.25pt">
                <v:stroke endarrow="block"/>
              </v:shape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 w:hint="eastAsia"/>
          <w:sz w:val="16"/>
          <w:szCs w:val="16"/>
        </w:rPr>
      </w:pPr>
      <w:r w:rsidRPr="006E526F">
        <w:rPr>
          <w:rFonts w:ascii="Times New Roman" w:eastAsia="宋体" w:hAnsi="Times New Roman" w:cs="Times New Roman"/>
          <w:sz w:val="16"/>
          <w:szCs w:val="16"/>
        </w:rPr>
        <w:t xml:space="preserve">                                        </w: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>是</w: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74930</wp:posOffset>
                </wp:positionV>
                <wp:extent cx="3404235" cy="259080"/>
                <wp:effectExtent l="9525" t="12700" r="5715" b="1397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发文，并将文件送达学生，要其签收或以适当形式公布；告知其申诉权利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21pt;margin-top:5.9pt;width:268.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">
                <v:textbox>
                  <w:txbxContent>
                    <w:p w:rsidR="006E526F" w:rsidRDefault="006E526F" w:rsidP="006E526F">
                      <w:pPr>
                        <w:ind w:left="80" w:hangingChars="50" w:hanging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发文，并将文件送达学生，要其签收或以适当形式公布；告知其申诉权利</w:t>
                      </w:r>
                    </w:p>
                  </w:txbxContent>
                </v:textbox>
              </v:rect>
            </w:pict>
          </mc:Fallback>
        </mc:AlternateConten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 w:rsidRPr="006E526F">
        <w:rPr>
          <w:rFonts w:ascii="Times New Roman" w:eastAsia="宋体" w:hAnsi="Times New Roman" w:cs="Times New Roman"/>
          <w:sz w:val="16"/>
          <w:szCs w:val="16"/>
        </w:rPr>
        <w:t xml:space="preserve">                                 </w: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              </w:t>
      </w:r>
    </w:p>
    <w:p w:rsidR="006E526F" w:rsidRPr="006E526F" w:rsidRDefault="006E526F" w:rsidP="006E526F">
      <w:pPr>
        <w:tabs>
          <w:tab w:val="left" w:pos="3405"/>
        </w:tabs>
        <w:rPr>
          <w:rFonts w:ascii="Times New Roman" w:eastAsia="宋体" w:hAnsi="Times New Roman" w:cs="Times New Roman" w:hint="eastAsia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71120</wp:posOffset>
                </wp:positionV>
                <wp:extent cx="635" cy="213360"/>
                <wp:effectExtent l="62865" t="13970" r="60325" b="2032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54.2pt;margin-top:5.6pt;width:.0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" strokecolor="#739cc3" strokeweight="1.25pt">
                <v:stroke endarrow="block"/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/>
          <w:sz w:val="16"/>
          <w:szCs w:val="16"/>
        </w:rPr>
        <w:tab/>
      </w:r>
    </w:p>
    <w:p w:rsidR="006E526F" w:rsidRPr="006E526F" w:rsidRDefault="006E526F" w:rsidP="006E526F">
      <w:pPr>
        <w:tabs>
          <w:tab w:val="left" w:pos="3405"/>
        </w:tabs>
        <w:rPr>
          <w:rFonts w:ascii="Times New Roman" w:eastAsia="宋体" w:hAnsi="Times New Roman" w:cs="Times New Roman" w:hint="eastAsia"/>
          <w:sz w:val="16"/>
          <w:szCs w:val="16"/>
        </w:rPr>
      </w:pPr>
    </w:p>
    <w:p w:rsidR="006E526F" w:rsidRPr="006E526F" w:rsidRDefault="006E526F" w:rsidP="006E526F">
      <w:pPr>
        <w:tabs>
          <w:tab w:val="left" w:pos="3405"/>
        </w:tabs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</wp:posOffset>
                </wp:positionV>
                <wp:extent cx="1156335" cy="320040"/>
                <wp:effectExtent l="28575" t="17145" r="24765" b="15240"/>
                <wp:wrapNone/>
                <wp:docPr id="11" name="菱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200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学生申诉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1" o:spid="_x0000_s1033" type="#_x0000_t4" style="position:absolute;left:0;text-align:left;margin-left:105pt;margin-top:1.7pt;width:91.0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学生申诉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82550</wp:posOffset>
                </wp:positionV>
                <wp:extent cx="737235" cy="259080"/>
                <wp:effectExtent l="9525" t="11430" r="5715" b="571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申诉委员会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4" style="position:absolute;left:0;text-align:left;margin-left:231pt;margin-top:6.5pt;width:58.0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申诉委员会</w:t>
                      </w:r>
                    </w:p>
                  </w:txbxContent>
                </v:textbox>
              </v:rect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                                            </w: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>有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57785</wp:posOffset>
                </wp:positionV>
                <wp:extent cx="441960" cy="0"/>
                <wp:effectExtent l="15240" t="60960" r="19050" b="6286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196.2pt;margin-top:4.55pt;width:34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" strokecolor="#739cc3" strokeweight="1.25pt">
                <v:stroke endarrow="block"/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                                                  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32385</wp:posOffset>
                </wp:positionV>
                <wp:extent cx="407035" cy="259080"/>
                <wp:effectExtent l="11430" t="9525" r="48260" b="5524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2590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80.15pt;margin-top:2.55pt;width:32.05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" strokecolor="#739cc3" strokeweight="1.25pt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32385</wp:posOffset>
                </wp:positionV>
                <wp:extent cx="552450" cy="259080"/>
                <wp:effectExtent l="38100" t="9525" r="9525" b="5524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2590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87pt;margin-top:2.55pt;width:43.5pt;height:20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" strokecolor="#739cc3" strokeweight="1.25pt">
                <v:stroke endarrow="block"/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 xml:space="preserve">                                            </w:t>
      </w:r>
      <w:r w:rsidRPr="006E526F">
        <w:rPr>
          <w:rFonts w:ascii="Times New Roman" w:eastAsia="宋体" w:hAnsi="Times New Roman" w:cs="Times New Roman" w:hint="eastAsia"/>
          <w:sz w:val="16"/>
          <w:szCs w:val="16"/>
        </w:rPr>
        <w:t>无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28575</wp:posOffset>
                </wp:positionV>
                <wp:extent cx="752475" cy="236220"/>
                <wp:effectExtent l="11430" t="6985" r="7620" b="1397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留校读书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5" style="position:absolute;left:0;text-align:left;margin-left:180.15pt;margin-top:2.25pt;width:59.2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">
                <v:textbox>
                  <w:txbxContent>
                    <w:p w:rsidR="006E526F" w:rsidRDefault="006E526F" w:rsidP="006E526F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留校读书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28575</wp:posOffset>
                </wp:positionV>
                <wp:extent cx="742950" cy="236220"/>
                <wp:effectExtent l="11430" t="6985" r="7620" b="139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开除学籍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6" style="position:absolute;left:0;text-align:left;margin-left:66.9pt;margin-top:2.25pt;width:58.5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开除学籍</w:t>
                      </w:r>
                    </w:p>
                  </w:txbxContent>
                </v:textbox>
              </v:rect>
            </w:pict>
          </mc:Fallback>
        </mc:AlternateContent>
      </w:r>
      <w:r w:rsidRPr="006E526F">
        <w:rPr>
          <w:rFonts w:ascii="Times New Roman" w:eastAsia="宋体" w:hAnsi="Times New Roman" w:cs="Times New Roman"/>
          <w:sz w:val="16"/>
          <w:szCs w:val="16"/>
        </w:rPr>
        <w:t xml:space="preserve">   </w:t>
      </w:r>
    </w:p>
    <w:p w:rsidR="006E526F" w:rsidRPr="006E526F" w:rsidRDefault="006E526F" w:rsidP="006E526F">
      <w:pPr>
        <w:rPr>
          <w:rFonts w:ascii="Times New Roman" w:eastAsia="宋体" w:hAnsi="Times New Roman" w:cs="Times New Roman"/>
          <w:sz w:val="16"/>
          <w:szCs w:val="16"/>
        </w:rPr>
      </w:pPr>
    </w:p>
    <w:p w:rsidR="006E526F" w:rsidRPr="006E526F" w:rsidRDefault="006E526F" w:rsidP="006E526F">
      <w:pPr>
        <w:tabs>
          <w:tab w:val="left" w:pos="3420"/>
        </w:tabs>
        <w:rPr>
          <w:rFonts w:ascii="Times New Roman" w:eastAsia="宋体" w:hAnsi="Times New Roman" w:cs="Times New Roman" w:hint="eastAsia"/>
          <w:sz w:val="16"/>
          <w:szCs w:val="16"/>
        </w:rPr>
      </w:pP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1905</wp:posOffset>
                </wp:positionV>
                <wp:extent cx="635" cy="213360"/>
                <wp:effectExtent l="55880" t="13970" r="57785" b="2032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06.9pt;margin-top:.15pt;width:.05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" strokecolor="#739cc3" strokeweight="1.25pt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1905</wp:posOffset>
                </wp:positionV>
                <wp:extent cx="635" cy="213360"/>
                <wp:effectExtent l="56515" t="13970" r="57150" b="2032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92.95pt;margin-top:.15pt;width:.0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" strokecolor="#739cc3" strokeweight="1.25pt">
                <v:stroke endarrow="block"/>
              </v:shape>
            </w:pict>
          </mc:Fallback>
        </mc:AlternateContent>
      </w:r>
      <w:r w:rsidRPr="006E526F">
        <w:rPr>
          <w:rFonts w:ascii="Times New Roman" w:eastAsia="宋体" w:hAnsi="Times New Roman" w:cs="Times New Roman"/>
          <w:sz w:val="16"/>
          <w:szCs w:val="16"/>
        </w:rPr>
        <w:tab/>
      </w:r>
    </w:p>
    <w:p w:rsidR="006E526F" w:rsidRPr="006E526F" w:rsidRDefault="006E526F" w:rsidP="006E526F">
      <w:pPr>
        <w:spacing w:beforeLines="10" w:before="31" w:afterLines="10" w:after="31"/>
        <w:jc w:val="center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A72EB" wp14:editId="35275FA3">
                <wp:simplePos x="0" y="0"/>
                <wp:positionH relativeFrom="column">
                  <wp:posOffset>733425</wp:posOffset>
                </wp:positionH>
                <wp:positionV relativeFrom="paragraph">
                  <wp:posOffset>83820</wp:posOffset>
                </wp:positionV>
                <wp:extent cx="923925" cy="217170"/>
                <wp:effectExtent l="9525" t="12700" r="9525" b="825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督促其离校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7" style="position:absolute;left:0;text-align:left;margin-left:57.75pt;margin-top:6.6pt;width:72.75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督促其离校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CC7E2" wp14:editId="2DDCF082">
                <wp:simplePos x="0" y="0"/>
                <wp:positionH relativeFrom="column">
                  <wp:posOffset>2152015</wp:posOffset>
                </wp:positionH>
                <wp:positionV relativeFrom="paragraph">
                  <wp:posOffset>83820</wp:posOffset>
                </wp:positionV>
                <wp:extent cx="1033145" cy="217170"/>
                <wp:effectExtent l="8890" t="12700" r="5715" b="82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6F" w:rsidRDefault="006E526F" w:rsidP="006E5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继续做好思想工作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8" style="position:absolute;left:0;text-align:left;margin-left:169.45pt;margin-top:6.6pt;width:81.3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">
                <v:textbox>
                  <w:txbxContent>
                    <w:p w:rsidR="006E526F" w:rsidRDefault="006E526F" w:rsidP="006E52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继续做好思想工作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6E526F" w:rsidRPr="006E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17" w:rsidRDefault="00AC7317" w:rsidP="006E526F">
      <w:r>
        <w:separator/>
      </w:r>
    </w:p>
  </w:endnote>
  <w:endnote w:type="continuationSeparator" w:id="0">
    <w:p w:rsidR="00AC7317" w:rsidRDefault="00AC7317" w:rsidP="006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17" w:rsidRDefault="00AC7317" w:rsidP="006E526F">
      <w:r>
        <w:separator/>
      </w:r>
    </w:p>
  </w:footnote>
  <w:footnote w:type="continuationSeparator" w:id="0">
    <w:p w:rsidR="00AC7317" w:rsidRDefault="00AC7317" w:rsidP="006E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0"/>
    <w:rsid w:val="00532F52"/>
    <w:rsid w:val="006E526F"/>
    <w:rsid w:val="00AC7317"/>
    <w:rsid w:val="00C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3132</Characters>
  <Application>Microsoft Office Word</Application>
  <DocSecurity>0</DocSecurity>
  <Lines>26</Lines>
  <Paragraphs>7</Paragraphs>
  <ScaleCrop>false</ScaleCrop>
  <Company>微软中国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2018-11-12T06:01:00Z</dcterms:created>
  <dcterms:modified xsi:type="dcterms:W3CDTF">2018-11-12T06:01:00Z</dcterms:modified>
</cp:coreProperties>
</file>